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29F5" w:rsidRDefault="008A29F5" w:rsidP="008A29F5"/>
    <w:p w:rsidR="008A29F5" w:rsidRDefault="008A29F5" w:rsidP="008A29F5"/>
    <w:p w:rsidR="008A29F5" w:rsidRDefault="008A29F5" w:rsidP="008A29F5">
      <w:proofErr w:type="spellStart"/>
      <w:r>
        <w:t>Dr.</w:t>
      </w:r>
      <w:proofErr w:type="spellEnd"/>
      <w:r>
        <w:t xml:space="preserve"> Anthony Joseph is a Teacher Educator and Professional Development Consultant for Leadership in Education.</w:t>
      </w:r>
    </w:p>
    <w:p w:rsidR="008A29F5" w:rsidRDefault="008A29F5" w:rsidP="008A29F5"/>
    <w:p w:rsidR="008A29F5" w:rsidRDefault="008A29F5" w:rsidP="008A29F5">
      <w:r>
        <w:t xml:space="preserve">His educational attainments include - Ph.D., Specialization – Clinical Psychology from the University of Santo Tomas, Manila - Philippines, a second PhD in Education from the University of Delhi, Post Graduate degrees in Education, Commerce, Economics and has a rich experience of learning and sharing the educational experience while serving in many parts of India at the secondary school level as teacher and administrator and as Teacher educator in Chhattisgarh and Delhi. </w:t>
      </w:r>
    </w:p>
    <w:p w:rsidR="008A29F5" w:rsidRDefault="008A29F5" w:rsidP="008A29F5"/>
    <w:p w:rsidR="008A29F5" w:rsidRDefault="008A29F5" w:rsidP="008A29F5">
      <w:r>
        <w:t xml:space="preserve">He served as a Senior Consultant with the National Centre for School Leadership, NIEPA – Delhi for five years. As a Professional Development Resource Person, he has facilitated ten days and one month (residential) Capacity Building Workshops on School Leadership Development Programmes (SLDP) for State Resource Groups, in Arunachal Pradesh, Delhi, Goa, Jammu and Kashmir, Jharkhand, Lakshadweep and Chandigarh, Manipur, Mizoram, Nagaland, Tamil Nadu and Tripura. </w:t>
      </w:r>
    </w:p>
    <w:p w:rsidR="008A29F5" w:rsidRDefault="008A29F5" w:rsidP="008A29F5"/>
    <w:p w:rsidR="002E31EC" w:rsidRDefault="008A29F5" w:rsidP="008A29F5">
      <w:r>
        <w:t>Anthony’s ongoing engagement with ‘Learning, Reflexivity and Interrogating Assimilated Educational Perspectives’ is a call to synchronize Knowledge with Lived Reality based on deliberation, discernment and dedication. Join him to collaboratively imagine as learners - our journeys toward co-creating, and enabling an eco-system for the curious, critical and compassionate - the interrogation of inequality, justice and transformation in education.</w:t>
      </w:r>
    </w:p>
    <w:sectPr w:rsidR="002E3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F5"/>
    <w:rsid w:val="002E31EC"/>
    <w:rsid w:val="008A29F5"/>
    <w:rsid w:val="009B648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7488A3A5"/>
  <w15:chartTrackingRefBased/>
  <w15:docId w15:val="{A7AF4565-51C5-A149-955A-3B02057F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2023-01-10T02:05:00Z</dcterms:created>
  <dcterms:modified xsi:type="dcterms:W3CDTF">2023-01-10T02:06:00Z</dcterms:modified>
</cp:coreProperties>
</file>